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szCs w:val="21"/>
        </w:rPr>
      </w:pPr>
      <w:r>
        <w:rPr>
          <w:rFonts w:hint="eastAsia"/>
          <w:bCs/>
          <w:sz w:val="36"/>
        </w:rPr>
        <w:t>中国计量</w:t>
      </w:r>
      <w:r>
        <w:rPr>
          <w:rFonts w:hint="eastAsia"/>
          <w:bCs/>
          <w:sz w:val="36"/>
          <w:lang w:eastAsia="zh-CN"/>
        </w:rPr>
        <w:t>大学退伍</w:t>
      </w:r>
      <w:r>
        <w:rPr>
          <w:rFonts w:hint="eastAsia"/>
          <w:bCs/>
          <w:sz w:val="36"/>
        </w:rPr>
        <w:t>学生</w:t>
      </w:r>
      <w:r>
        <w:rPr>
          <w:rFonts w:hint="eastAsia"/>
          <w:bCs/>
          <w:sz w:val="36"/>
          <w:lang w:eastAsia="zh-CN"/>
        </w:rPr>
        <w:t>军事理论免修</w:t>
      </w:r>
      <w:r>
        <w:rPr>
          <w:rFonts w:hint="eastAsia"/>
          <w:bCs/>
          <w:sz w:val="36"/>
        </w:rPr>
        <w:t>申请表</w:t>
      </w:r>
    </w:p>
    <w:tbl>
      <w:tblPr>
        <w:tblStyle w:val="4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951"/>
        <w:gridCol w:w="1155"/>
        <w:gridCol w:w="1680"/>
        <w:gridCol w:w="109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  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  级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 号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联系方式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1309" w:type="dxa"/>
            <w:tcBorders>
              <w:right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</w:rPr>
            </w:pPr>
          </w:p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申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请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材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料</w:t>
            </w:r>
          </w:p>
        </w:tc>
        <w:tc>
          <w:tcPr>
            <w:tcW w:w="8351" w:type="dxa"/>
            <w:gridSpan w:val="5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请将退役证书复印后附页</w:t>
            </w: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申请人: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</w:trPr>
        <w:tc>
          <w:tcPr>
            <w:tcW w:w="1309" w:type="dxa"/>
            <w:tcBorders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院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意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  <w:t>见</w:t>
            </w:r>
          </w:p>
        </w:tc>
        <w:tc>
          <w:tcPr>
            <w:tcW w:w="8351" w:type="dxa"/>
            <w:gridSpan w:val="5"/>
            <w:vAlign w:val="top"/>
          </w:tcPr>
          <w:p>
            <w:pPr>
              <w:ind w:firstLine="720" w:firstLineChars="200"/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签章：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6" w:hRule="atLeast"/>
        </w:trPr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军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部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审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批</w:t>
            </w:r>
          </w:p>
          <w:p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见</w:t>
            </w:r>
          </w:p>
        </w:tc>
        <w:tc>
          <w:tcPr>
            <w:tcW w:w="835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注意：</w:t>
      </w:r>
      <w:r>
        <w:rPr>
          <w:rFonts w:hint="eastAsia" w:ascii="黑体" w:eastAsia="黑体"/>
          <w:szCs w:val="21"/>
          <w:lang w:val="en-US" w:eastAsia="zh-CN"/>
        </w:rPr>
        <w:t>1.申请成功后，退役学生军事理论课程直接赋予80分（良好分），且不可更改，若需更高分数请勿申请免修，并在规定时间内与其他学生一起学习考试；</w:t>
      </w:r>
    </w:p>
    <w:p>
      <w:pPr>
        <w:ind w:firstLine="630" w:firstLineChars="30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  <w:lang w:val="en-US" w:eastAsia="zh-CN"/>
        </w:rPr>
        <w:t>2.</w:t>
      </w:r>
      <w:r>
        <w:rPr>
          <w:rFonts w:hint="eastAsia" w:ascii="黑体" w:eastAsia="黑体"/>
          <w:szCs w:val="21"/>
        </w:rPr>
        <w:t>本表格一式两份，体军部、</w:t>
      </w:r>
      <w:r>
        <w:rPr>
          <w:rFonts w:hint="eastAsia" w:ascii="黑体" w:eastAsia="黑体"/>
          <w:szCs w:val="21"/>
          <w:lang w:eastAsia="zh-CN"/>
        </w:rPr>
        <w:t>学生所在</w:t>
      </w:r>
      <w:r>
        <w:rPr>
          <w:rFonts w:hint="eastAsia" w:ascii="黑体" w:eastAsia="黑体"/>
          <w:szCs w:val="21"/>
        </w:rPr>
        <w:t>学院各存一份。</w:t>
      </w:r>
    </w:p>
    <w:p>
      <w:pPr>
        <w:ind w:firstLine="630" w:firstLineChars="300"/>
        <w:rPr>
          <w:rFonts w:hint="eastAsia" w:ascii="黑体" w:eastAsia="黑体"/>
          <w:szCs w:val="21"/>
          <w:lang w:eastAsia="zh-CN"/>
        </w:rPr>
      </w:pPr>
    </w:p>
    <w:p>
      <w:pPr>
        <w:jc w:val="right"/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体育军事部 制</w:t>
      </w:r>
    </w:p>
    <w:sectPr>
      <w:pgSz w:w="11906" w:h="16838"/>
      <w:pgMar w:top="680" w:right="1134" w:bottom="6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1104"/>
    <w:rsid w:val="072E4A23"/>
    <w:rsid w:val="15B63BD5"/>
    <w:rsid w:val="1AF43663"/>
    <w:rsid w:val="1FA36182"/>
    <w:rsid w:val="26EE78BF"/>
    <w:rsid w:val="3CBC0277"/>
    <w:rsid w:val="44E3563C"/>
    <w:rsid w:val="7130732A"/>
    <w:rsid w:val="747B0E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2018-09-10T06:03:25Z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